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FCBC0" w14:textId="6C7012AD" w:rsidR="007421F2" w:rsidRPr="00BE325B" w:rsidRDefault="007421F2" w:rsidP="007421F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BE325B">
        <w:rPr>
          <w:rFonts w:ascii="Arial" w:hAnsi="Arial" w:cs="Arial"/>
          <w:b/>
          <w:bCs/>
          <w:color w:val="000000"/>
        </w:rPr>
        <w:t>Summary sheet</w:t>
      </w:r>
      <w:r w:rsidR="00BE325B" w:rsidRPr="00BE325B">
        <w:rPr>
          <w:rFonts w:ascii="Arial" w:hAnsi="Arial" w:cs="Arial"/>
          <w:b/>
          <w:bCs/>
          <w:color w:val="000000"/>
        </w:rPr>
        <w:t xml:space="preserve"> of research tools</w:t>
      </w:r>
    </w:p>
    <w:p w14:paraId="30C21661" w14:textId="77777777" w:rsidR="007421F2" w:rsidRPr="00BE325B" w:rsidRDefault="007421F2" w:rsidP="007421F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080D6A55" w14:textId="66CD729C" w:rsidR="007421F2" w:rsidRPr="00BE325B" w:rsidRDefault="007421F2" w:rsidP="007421F2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4"/>
        <w:gridCol w:w="4806"/>
      </w:tblGrid>
      <w:tr w:rsidR="007421F2" w:rsidRPr="00BE325B" w14:paraId="7C501696" w14:textId="77777777" w:rsidTr="007421F2">
        <w:tc>
          <w:tcPr>
            <w:tcW w:w="4675" w:type="dxa"/>
          </w:tcPr>
          <w:p w14:paraId="0401E4C3" w14:textId="77777777" w:rsidR="007421F2" w:rsidRPr="00BE325B" w:rsidRDefault="007421F2" w:rsidP="007421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BE325B">
              <w:rPr>
                <w:rFonts w:ascii="Arial" w:hAnsi="Arial" w:cs="Arial"/>
                <w:b/>
                <w:bCs/>
                <w:color w:val="000000"/>
              </w:rPr>
              <w:t>Name of the tool:</w:t>
            </w:r>
          </w:p>
          <w:p w14:paraId="37E0D33D" w14:textId="77777777" w:rsidR="007421F2" w:rsidRPr="00BE325B" w:rsidRDefault="007421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5" w:type="dxa"/>
          </w:tcPr>
          <w:p w14:paraId="01E1AC39" w14:textId="69D1CCEB" w:rsidR="00636098" w:rsidRPr="00BE325B" w:rsidRDefault="00E00982" w:rsidP="006360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Gardening Experiences in Early Life</w:t>
            </w:r>
          </w:p>
          <w:p w14:paraId="47149976" w14:textId="5E7321B9" w:rsidR="007421F2" w:rsidRPr="00BE325B" w:rsidRDefault="007421F2">
            <w:pPr>
              <w:rPr>
                <w:rFonts w:ascii="Arial" w:hAnsi="Arial" w:cs="Arial"/>
              </w:rPr>
            </w:pPr>
          </w:p>
        </w:tc>
      </w:tr>
      <w:tr w:rsidR="007421F2" w:rsidRPr="00BE325B" w14:paraId="19D354BF" w14:textId="77777777" w:rsidTr="007421F2">
        <w:tc>
          <w:tcPr>
            <w:tcW w:w="4675" w:type="dxa"/>
          </w:tcPr>
          <w:p w14:paraId="2FD8A131" w14:textId="77777777" w:rsidR="007421F2" w:rsidRPr="00BE325B" w:rsidRDefault="007421F2" w:rsidP="007421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BE325B">
              <w:rPr>
                <w:rFonts w:ascii="Arial" w:hAnsi="Arial" w:cs="Arial"/>
                <w:b/>
                <w:bCs/>
                <w:color w:val="000000"/>
              </w:rPr>
              <w:t>Purpose:</w:t>
            </w:r>
          </w:p>
          <w:p w14:paraId="277F66B7" w14:textId="77777777" w:rsidR="007421F2" w:rsidRPr="00BE325B" w:rsidRDefault="007421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5" w:type="dxa"/>
          </w:tcPr>
          <w:p w14:paraId="5D943573" w14:textId="76949AF2" w:rsidR="007421F2" w:rsidRPr="00BE325B" w:rsidRDefault="005B4AA3">
            <w:pPr>
              <w:rPr>
                <w:rFonts w:ascii="Arial" w:hAnsi="Arial" w:cs="Arial"/>
              </w:rPr>
            </w:pPr>
            <w:r w:rsidRPr="00BE325B">
              <w:rPr>
                <w:rFonts w:ascii="Arial" w:hAnsi="Arial" w:cs="Arial"/>
              </w:rPr>
              <w:t>Th</w:t>
            </w:r>
            <w:r w:rsidR="00E00982">
              <w:rPr>
                <w:rFonts w:ascii="Arial" w:hAnsi="Arial" w:cs="Arial"/>
              </w:rPr>
              <w:t xml:space="preserve">is instrument was developed to capture childhood gardening experiences to relate experiences to dietary behaviors, such a fruit and vegetable intake. When gardening experiences are endorsed, the location or setting are also probed. </w:t>
            </w:r>
          </w:p>
        </w:tc>
      </w:tr>
      <w:tr w:rsidR="007421F2" w:rsidRPr="00BE325B" w14:paraId="6CBF879D" w14:textId="77777777" w:rsidTr="007421F2">
        <w:tc>
          <w:tcPr>
            <w:tcW w:w="4675" w:type="dxa"/>
          </w:tcPr>
          <w:p w14:paraId="587C797F" w14:textId="7CBB3150" w:rsidR="007421F2" w:rsidRPr="00BE325B" w:rsidRDefault="007421F2" w:rsidP="007421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BE325B">
              <w:rPr>
                <w:rFonts w:ascii="Arial" w:hAnsi="Arial" w:cs="Arial"/>
                <w:b/>
                <w:bCs/>
                <w:color w:val="000000"/>
              </w:rPr>
              <w:t>How was it conceptualized?</w:t>
            </w:r>
          </w:p>
          <w:p w14:paraId="5B66E04D" w14:textId="77777777" w:rsidR="007421F2" w:rsidRPr="00BE325B" w:rsidRDefault="007421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5" w:type="dxa"/>
          </w:tcPr>
          <w:p w14:paraId="5E24458F" w14:textId="36D2125E" w:rsidR="007421F2" w:rsidRDefault="00E009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Childhood literature indicated that acute gardening experiences, such as a class program, relate to willingness to try fruits and vegetables and possibly </w:t>
            </w:r>
            <w:bookmarkStart w:id="0" w:name="_GoBack"/>
            <w:bookmarkEnd w:id="0"/>
            <w:r w:rsidR="004A2926">
              <w:rPr>
                <w:rFonts w:ascii="Arial" w:hAnsi="Arial" w:cs="Arial"/>
              </w:rPr>
              <w:t>short-term</w:t>
            </w:r>
            <w:r>
              <w:rPr>
                <w:rFonts w:ascii="Arial" w:hAnsi="Arial" w:cs="Arial"/>
              </w:rPr>
              <w:t xml:space="preserve"> increase in consumption of fruits and vegetables.  A survey assessing gardening experiences of children outside of a one-time program did not exist, thus this tool was developed.</w:t>
            </w:r>
          </w:p>
          <w:p w14:paraId="3B9977C7" w14:textId="77777777" w:rsidR="00E00982" w:rsidRDefault="00E00982">
            <w:pPr>
              <w:rPr>
                <w:rFonts w:ascii="Arial" w:hAnsi="Arial" w:cs="Arial"/>
              </w:rPr>
            </w:pPr>
          </w:p>
          <w:p w14:paraId="14B7DDAA" w14:textId="523F4828" w:rsidR="00E00982" w:rsidRPr="00BE325B" w:rsidRDefault="00E009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revised version of the survey expanded the scope to assess gardening experiences during elementary school, middle school, and high school years to capture cumulative gardening experiences.</w:t>
            </w:r>
          </w:p>
        </w:tc>
      </w:tr>
      <w:tr w:rsidR="007421F2" w:rsidRPr="00BE325B" w14:paraId="4AEBD98E" w14:textId="77777777" w:rsidTr="007421F2">
        <w:tc>
          <w:tcPr>
            <w:tcW w:w="4675" w:type="dxa"/>
          </w:tcPr>
          <w:p w14:paraId="5BBF6EED" w14:textId="3E2EE87E" w:rsidR="007421F2" w:rsidRPr="00BE325B" w:rsidRDefault="007421F2" w:rsidP="007421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BE325B">
              <w:rPr>
                <w:rFonts w:ascii="Arial" w:hAnsi="Arial" w:cs="Arial"/>
                <w:b/>
                <w:bCs/>
                <w:color w:val="000000"/>
              </w:rPr>
              <w:t>What were the steps in development (including face/content validation, cognitive interviews, psychometrics, etc.)?</w:t>
            </w:r>
          </w:p>
          <w:p w14:paraId="0AC28F78" w14:textId="77777777" w:rsidR="007421F2" w:rsidRPr="00BE325B" w:rsidRDefault="007421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5" w:type="dxa"/>
          </w:tcPr>
          <w:p w14:paraId="6506A4C4" w14:textId="0714C744" w:rsidR="007421F2" w:rsidRPr="00BE325B" w:rsidRDefault="00636098">
            <w:pPr>
              <w:rPr>
                <w:rFonts w:ascii="Arial" w:hAnsi="Arial" w:cs="Arial"/>
              </w:rPr>
            </w:pPr>
            <w:r w:rsidRPr="00BE325B">
              <w:rPr>
                <w:rFonts w:ascii="Arial" w:hAnsi="Arial" w:cs="Arial"/>
              </w:rPr>
              <w:t xml:space="preserve">(1) Item generation, (2) </w:t>
            </w:r>
            <w:r w:rsidR="00E00982">
              <w:rPr>
                <w:rFonts w:ascii="Arial" w:hAnsi="Arial" w:cs="Arial"/>
              </w:rPr>
              <w:t>expert review and refinement</w:t>
            </w:r>
            <w:r w:rsidRPr="00BE325B">
              <w:rPr>
                <w:rFonts w:ascii="Arial" w:hAnsi="Arial" w:cs="Arial"/>
              </w:rPr>
              <w:t xml:space="preserve"> (3)</w:t>
            </w:r>
            <w:r w:rsidR="00E00982">
              <w:rPr>
                <w:rFonts w:ascii="Arial" w:hAnsi="Arial" w:cs="Arial"/>
              </w:rPr>
              <w:t xml:space="preserve"> content review and refinement (Internal work, not published)</w:t>
            </w:r>
          </w:p>
        </w:tc>
      </w:tr>
      <w:tr w:rsidR="007421F2" w:rsidRPr="00BE325B" w14:paraId="2FD226AE" w14:textId="77777777" w:rsidTr="007421F2">
        <w:tc>
          <w:tcPr>
            <w:tcW w:w="4675" w:type="dxa"/>
          </w:tcPr>
          <w:p w14:paraId="5505FB12" w14:textId="6DB0E003" w:rsidR="007421F2" w:rsidRPr="00BE325B" w:rsidRDefault="007421F2" w:rsidP="005B4AA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BE325B">
              <w:rPr>
                <w:rFonts w:ascii="Arial" w:hAnsi="Arial" w:cs="Arial"/>
                <w:b/>
                <w:bCs/>
                <w:color w:val="000000"/>
              </w:rPr>
              <w:t>Who was it tested with? (initial sampling)</w:t>
            </w:r>
          </w:p>
        </w:tc>
        <w:tc>
          <w:tcPr>
            <w:tcW w:w="4675" w:type="dxa"/>
          </w:tcPr>
          <w:p w14:paraId="4C20C6E8" w14:textId="20FBBC71" w:rsidR="00636098" w:rsidRPr="00BE325B" w:rsidRDefault="00E00982" w:rsidP="006360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Eight</w:t>
            </w:r>
            <w:r w:rsidR="00636098" w:rsidRPr="00BE325B">
              <w:rPr>
                <w:rFonts w:ascii="Arial" w:hAnsi="Arial" w:cs="Arial"/>
              </w:rPr>
              <w:t xml:space="preserve"> college campuses</w:t>
            </w:r>
          </w:p>
          <w:p w14:paraId="617DBD40" w14:textId="77777777" w:rsidR="007421F2" w:rsidRPr="00BE325B" w:rsidRDefault="007421F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421F2" w:rsidRPr="00BE325B" w14:paraId="28B3581E" w14:textId="77777777" w:rsidTr="007421F2">
        <w:tc>
          <w:tcPr>
            <w:tcW w:w="4675" w:type="dxa"/>
          </w:tcPr>
          <w:p w14:paraId="021F9BA1" w14:textId="11A21B06" w:rsidR="007421F2" w:rsidRPr="00BE325B" w:rsidRDefault="007421F2" w:rsidP="007421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BE325B">
              <w:rPr>
                <w:rFonts w:ascii="Arial" w:hAnsi="Arial" w:cs="Arial"/>
                <w:b/>
                <w:bCs/>
                <w:color w:val="000000"/>
              </w:rPr>
              <w:t>How is it scored?</w:t>
            </w:r>
          </w:p>
          <w:p w14:paraId="2C22A04D" w14:textId="77777777" w:rsidR="007421F2" w:rsidRPr="00BE325B" w:rsidRDefault="007421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5" w:type="dxa"/>
          </w:tcPr>
          <w:p w14:paraId="476C8190" w14:textId="134CCB54" w:rsidR="007421F2" w:rsidRPr="00BE325B" w:rsidRDefault="00104A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Frequency</w:t>
            </w:r>
          </w:p>
        </w:tc>
      </w:tr>
      <w:tr w:rsidR="007421F2" w:rsidRPr="00BE325B" w14:paraId="341B5E72" w14:textId="77777777" w:rsidTr="007421F2">
        <w:tc>
          <w:tcPr>
            <w:tcW w:w="4675" w:type="dxa"/>
          </w:tcPr>
          <w:p w14:paraId="22139A67" w14:textId="6517253A" w:rsidR="007421F2" w:rsidRPr="00BE325B" w:rsidRDefault="007421F2" w:rsidP="007421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BE325B">
              <w:rPr>
                <w:rFonts w:ascii="Arial" w:hAnsi="Arial" w:cs="Arial"/>
                <w:b/>
                <w:bCs/>
                <w:color w:val="000000"/>
              </w:rPr>
              <w:t>How has it been used since?</w:t>
            </w:r>
          </w:p>
          <w:p w14:paraId="03483278" w14:textId="77777777" w:rsidR="007421F2" w:rsidRPr="00BE325B" w:rsidRDefault="007421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5" w:type="dxa"/>
          </w:tcPr>
          <w:p w14:paraId="1AA58A35" w14:textId="77777777" w:rsidR="007421F2" w:rsidRDefault="00104A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Two published assessments of gardening experiences and how they relate to FV intake of older adolescents.</w:t>
            </w:r>
          </w:p>
          <w:p w14:paraId="2F688EA5" w14:textId="7357C658" w:rsidR="00104AF7" w:rsidRDefault="004A2926">
            <w:pPr>
              <w:rPr>
                <w:rFonts w:ascii="Arial" w:hAnsi="Arial" w:cs="Arial"/>
                <w:bCs/>
              </w:rPr>
            </w:pPr>
            <w:hyperlink r:id="rId5" w:history="1">
              <w:r w:rsidR="00104AF7" w:rsidRPr="00346659">
                <w:rPr>
                  <w:rStyle w:val="Hyperlink"/>
                  <w:rFonts w:ascii="Arial" w:hAnsi="Arial" w:cs="Arial"/>
                  <w:bCs/>
                </w:rPr>
                <w:t>https://pubmed.ncbi.nlm.nih.gov/29198845/</w:t>
              </w:r>
            </w:hyperlink>
          </w:p>
          <w:p w14:paraId="3C9CA614" w14:textId="33535DC0" w:rsidR="00104AF7" w:rsidRDefault="004A2926">
            <w:pPr>
              <w:rPr>
                <w:rFonts w:ascii="Arial" w:hAnsi="Arial" w:cs="Arial"/>
                <w:bCs/>
              </w:rPr>
            </w:pPr>
            <w:hyperlink r:id="rId6" w:history="1">
              <w:r w:rsidR="00104AF7" w:rsidRPr="00346659">
                <w:rPr>
                  <w:rStyle w:val="Hyperlink"/>
                  <w:rFonts w:ascii="Arial" w:hAnsi="Arial" w:cs="Arial"/>
                  <w:bCs/>
                </w:rPr>
                <w:t>https://pubmed.ncbi.nlm.nih.gov/31487799/</w:t>
              </w:r>
            </w:hyperlink>
          </w:p>
          <w:p w14:paraId="03C4E895" w14:textId="100F78DE" w:rsidR="00104AF7" w:rsidRPr="00BE325B" w:rsidRDefault="00104AF7">
            <w:pPr>
              <w:rPr>
                <w:rFonts w:ascii="Arial" w:hAnsi="Arial" w:cs="Arial"/>
                <w:bCs/>
              </w:rPr>
            </w:pPr>
          </w:p>
        </w:tc>
      </w:tr>
      <w:tr w:rsidR="007421F2" w:rsidRPr="00BE325B" w14:paraId="4F5674F5" w14:textId="77777777" w:rsidTr="007421F2">
        <w:tc>
          <w:tcPr>
            <w:tcW w:w="4675" w:type="dxa"/>
          </w:tcPr>
          <w:p w14:paraId="373231D7" w14:textId="1BAED847" w:rsidR="007421F2" w:rsidRPr="00BE325B" w:rsidRDefault="007421F2" w:rsidP="007421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BE325B">
              <w:rPr>
                <w:rFonts w:ascii="Arial" w:hAnsi="Arial" w:cs="Arial"/>
                <w:b/>
                <w:bCs/>
                <w:color w:val="000000"/>
              </w:rPr>
              <w:t>Limitations for use:</w:t>
            </w:r>
          </w:p>
          <w:p w14:paraId="1902FC5F" w14:textId="77777777" w:rsidR="007421F2" w:rsidRPr="00BE325B" w:rsidRDefault="007421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5" w:type="dxa"/>
          </w:tcPr>
          <w:p w14:paraId="22987F40" w14:textId="400296A6" w:rsidR="007421F2" w:rsidRPr="00BE325B" w:rsidRDefault="00104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current means for testing validity.  Has not been used in other populations.</w:t>
            </w:r>
          </w:p>
        </w:tc>
      </w:tr>
      <w:tr w:rsidR="007421F2" w:rsidRPr="00BE325B" w14:paraId="152EDAE3" w14:textId="77777777" w:rsidTr="007421F2">
        <w:tc>
          <w:tcPr>
            <w:tcW w:w="4675" w:type="dxa"/>
          </w:tcPr>
          <w:p w14:paraId="29C3DD67" w14:textId="77777777" w:rsidR="007421F2" w:rsidRPr="00BE325B" w:rsidRDefault="007421F2" w:rsidP="007421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BE325B">
              <w:rPr>
                <w:rFonts w:ascii="Arial" w:hAnsi="Arial" w:cs="Arial"/>
                <w:b/>
                <w:bCs/>
                <w:color w:val="000000"/>
              </w:rPr>
              <w:t>Potential applications and future applications:</w:t>
            </w:r>
          </w:p>
          <w:p w14:paraId="38E8D085" w14:textId="029F065D" w:rsidR="007421F2" w:rsidRPr="00BE325B" w:rsidRDefault="007421F2" w:rsidP="007421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75" w:type="dxa"/>
          </w:tcPr>
          <w:p w14:paraId="56945FDF" w14:textId="439859AC" w:rsidR="007421F2" w:rsidRPr="00BE325B" w:rsidRDefault="00104A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How gardening experiences may relate to other aspects of dietary intake; attitudes and experiences; as learning outcomes </w:t>
            </w:r>
            <w:r>
              <w:rPr>
                <w:rFonts w:ascii="Arial" w:hAnsi="Arial" w:cs="Arial"/>
                <w:bCs/>
              </w:rPr>
              <w:lastRenderedPageBreak/>
              <w:t>related to gardening in a school or community setting.</w:t>
            </w:r>
          </w:p>
        </w:tc>
      </w:tr>
    </w:tbl>
    <w:p w14:paraId="5EA4FA6E" w14:textId="77777777" w:rsidR="00BE325B" w:rsidRPr="00BE325B" w:rsidRDefault="00BE325B">
      <w:pPr>
        <w:rPr>
          <w:rFonts w:ascii="Arial" w:hAnsi="Arial" w:cs="Arial"/>
          <w:b/>
          <w:bCs/>
        </w:rPr>
      </w:pPr>
    </w:p>
    <w:sectPr w:rsidR="00BE325B" w:rsidRPr="00BE3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B447D"/>
    <w:multiLevelType w:val="hybridMultilevel"/>
    <w:tmpl w:val="73E8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Q0NjUxtTA2N7W0tDRV0lEKTi0uzszPAykwrAUA/d6l7CwAAAA="/>
  </w:docVars>
  <w:rsids>
    <w:rsidRoot w:val="007421F2"/>
    <w:rsid w:val="00104AF7"/>
    <w:rsid w:val="001846E2"/>
    <w:rsid w:val="001B756A"/>
    <w:rsid w:val="004A2926"/>
    <w:rsid w:val="005B4AA3"/>
    <w:rsid w:val="00636098"/>
    <w:rsid w:val="007421F2"/>
    <w:rsid w:val="007C0137"/>
    <w:rsid w:val="009851C7"/>
    <w:rsid w:val="00B22381"/>
    <w:rsid w:val="00BC1217"/>
    <w:rsid w:val="00BE325B"/>
    <w:rsid w:val="00D0477A"/>
    <w:rsid w:val="00E00982"/>
    <w:rsid w:val="00F7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1509D"/>
  <w15:chartTrackingRefBased/>
  <w15:docId w15:val="{3DE68BD7-2CEA-4132-9C4C-2288FC6F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21F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42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E325B"/>
  </w:style>
  <w:style w:type="character" w:styleId="Hyperlink">
    <w:name w:val="Hyperlink"/>
    <w:basedOn w:val="DefaultParagraphFont"/>
    <w:uiPriority w:val="99"/>
    <w:unhideWhenUsed/>
    <w:rsid w:val="00BE32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A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4A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31487799/" TargetMode="External"/><Relationship Id="rId5" Type="http://schemas.openxmlformats.org/officeDocument/2006/relationships/hyperlink" Target="https://pubmed.ncbi.nlm.nih.gov/291988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Alam, Mohammad</dc:creator>
  <cp:keywords/>
  <dc:description/>
  <cp:lastModifiedBy>Colby, Sarah Elizabeth</cp:lastModifiedBy>
  <cp:revision>4</cp:revision>
  <cp:lastPrinted>2022-11-16T04:17:00Z</cp:lastPrinted>
  <dcterms:created xsi:type="dcterms:W3CDTF">2022-10-25T18:25:00Z</dcterms:created>
  <dcterms:modified xsi:type="dcterms:W3CDTF">2022-11-16T04:17:00Z</dcterms:modified>
</cp:coreProperties>
</file>